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75" w:rsidRPr="00407A36" w:rsidRDefault="00F86499" w:rsidP="00407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7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ABB79D" wp14:editId="65AFF8F2">
            <wp:extent cx="2138901" cy="1995777"/>
            <wp:effectExtent l="0" t="0" r="0" b="508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17" cy="1995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C27" w:rsidRDefault="00F73C27" w:rsidP="00407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A36">
        <w:rPr>
          <w:rFonts w:ascii="Times New Roman" w:hAnsi="Times New Roman" w:cs="Times New Roman"/>
          <w:b/>
          <w:sz w:val="24"/>
          <w:szCs w:val="24"/>
          <w:lang w:val="kk-KZ"/>
        </w:rPr>
        <w:t>780304302763</w:t>
      </w:r>
    </w:p>
    <w:p w:rsidR="00F73C27" w:rsidRDefault="00F73C27" w:rsidP="00407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A36">
        <w:rPr>
          <w:rFonts w:ascii="Times New Roman" w:hAnsi="Times New Roman" w:cs="Times New Roman"/>
          <w:b/>
          <w:sz w:val="24"/>
          <w:szCs w:val="24"/>
          <w:lang w:val="kk-KZ"/>
        </w:rPr>
        <w:t>+77474855392</w:t>
      </w:r>
    </w:p>
    <w:p w:rsidR="00C4220F" w:rsidRPr="00407A36" w:rsidRDefault="00407A36" w:rsidP="00407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A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МАРКАРИМОВ </w:t>
      </w:r>
      <w:r w:rsidR="00C4220F" w:rsidRPr="00407A36">
        <w:rPr>
          <w:rFonts w:ascii="Times New Roman" w:hAnsi="Times New Roman" w:cs="Times New Roman"/>
          <w:b/>
          <w:sz w:val="24"/>
          <w:szCs w:val="24"/>
          <w:lang w:val="kk-KZ"/>
        </w:rPr>
        <w:t>Бекен Сапарбекулы</w:t>
      </w:r>
    </w:p>
    <w:p w:rsidR="00F73C27" w:rsidRDefault="00407A36" w:rsidP="00407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Б.</w:t>
      </w:r>
      <w:r w:rsidR="00C4220F" w:rsidRPr="00407A36">
        <w:rPr>
          <w:rFonts w:ascii="Times New Roman" w:hAnsi="Times New Roman" w:cs="Times New Roman"/>
          <w:b/>
          <w:sz w:val="24"/>
          <w:szCs w:val="24"/>
          <w:lang w:val="kk-KZ"/>
        </w:rPr>
        <w:t>Биболатұлы атындағы жалпы білім беретін мектебі</w:t>
      </w:r>
      <w:r w:rsidRPr="00407A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нің </w:t>
      </w:r>
    </w:p>
    <w:p w:rsidR="00407A36" w:rsidRPr="00407A36" w:rsidRDefault="00407A36" w:rsidP="00407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407A36">
        <w:rPr>
          <w:rFonts w:ascii="Times New Roman" w:hAnsi="Times New Roman" w:cs="Times New Roman"/>
          <w:b/>
          <w:sz w:val="24"/>
          <w:szCs w:val="24"/>
          <w:lang w:val="kk-KZ"/>
        </w:rPr>
        <w:t>арих пәні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мұғалімі.</w:t>
      </w:r>
    </w:p>
    <w:p w:rsidR="00407A36" w:rsidRPr="00407A36" w:rsidRDefault="00407A36" w:rsidP="00407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A36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облысы, Төлеби ауданы</w:t>
      </w:r>
    </w:p>
    <w:p w:rsidR="00C4220F" w:rsidRPr="00F73C27" w:rsidRDefault="00C4220F" w:rsidP="00407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7A36" w:rsidRPr="00407A36" w:rsidRDefault="00407A36" w:rsidP="00407A36">
      <w:pPr>
        <w:tabs>
          <w:tab w:val="left" w:pos="426"/>
        </w:tabs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MS Minngs" w:hAnsi="Times New Roman" w:cs="Times New Roman"/>
          <w:b/>
          <w:sz w:val="24"/>
          <w:szCs w:val="24"/>
          <w:lang w:val="kk-KZ"/>
        </w:rPr>
        <w:t>МОҢҒОЛ ИМПЕРИЯСЫНЫҢ ҚҰРЫЛУЫ</w:t>
      </w:r>
    </w:p>
    <w:p w:rsidR="00407A36" w:rsidRPr="00407A36" w:rsidRDefault="00407A36" w:rsidP="00407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712"/>
        <w:gridCol w:w="1541"/>
        <w:gridCol w:w="1984"/>
        <w:gridCol w:w="1559"/>
        <w:gridCol w:w="1418"/>
      </w:tblGrid>
      <w:tr w:rsidR="00407A36" w:rsidRPr="00F73C27" w:rsidTr="00407A3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99" w:rsidRPr="00F73C27" w:rsidRDefault="00407A36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 xml:space="preserve">Сабақтың </w:t>
            </w:r>
            <w:r w:rsidR="00F86499"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мақсаты</w:t>
            </w:r>
          </w:p>
        </w:tc>
        <w:tc>
          <w:tcPr>
            <w:tcW w:w="6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Деректерді талдау арқылы көшпелілердің тарихында қандай саяси үрдіс орын алғанын сипаттайды.</w:t>
            </w:r>
          </w:p>
        </w:tc>
      </w:tr>
      <w:tr w:rsidR="00407A36" w:rsidRPr="00F73C27" w:rsidTr="00407A36">
        <w:trPr>
          <w:trHeight w:val="256"/>
        </w:trPr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Сабақтың барысы</w:t>
            </w:r>
          </w:p>
        </w:tc>
      </w:tr>
      <w:tr w:rsidR="00407A36" w:rsidRPr="00F73C27" w:rsidTr="00F73C2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36" w:rsidRPr="00F73C27" w:rsidRDefault="00407A36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Сабақтың кезеңі</w:t>
            </w:r>
            <w:r w:rsidR="00F86499"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/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уақыты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Педагогтің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Ресурс</w:t>
            </w:r>
            <w:r w:rsidR="00407A36"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-</w:t>
            </w: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тар</w:t>
            </w:r>
          </w:p>
        </w:tc>
      </w:tr>
      <w:tr w:rsidR="00407A36" w:rsidRPr="00F73C27" w:rsidTr="00F73C27">
        <w:trPr>
          <w:trHeight w:val="11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Ұйымдас</w:t>
            </w:r>
            <w:r w:rsidR="00407A36"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-</w:t>
            </w: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тыру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Өзін-өзі тексеру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Өткен білімді еске түсіру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499" w:rsidRPr="00F73C27" w:rsidRDefault="00F86499" w:rsidP="00F73C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Ой қозғау</w:t>
            </w:r>
          </w:p>
          <w:p w:rsidR="00F86499" w:rsidRPr="00F73C27" w:rsidRDefault="00F86499" w:rsidP="00F73C27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eastAsia="MS Minngs" w:hAnsi="Times New Roman" w:cs="Times New Roman"/>
                <w:szCs w:val="21"/>
                <w:lang w:val="kk-KZ" w:eastAsia="ru-RU"/>
              </w:rPr>
              <w:t xml:space="preserve">Оқушылардың тақырыпқа қызығушылығын ояту үшін 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бастапқы ынталандырушы материал ретінде «Моңғол мемлекеті» жайлы бейнефильм көрсетіп, төмендегі сұрақтар бойынша талдау жасату.</w:t>
            </w:r>
            <w:r w:rsidRPr="00F73C27">
              <w:rPr>
                <w:rFonts w:ascii="Times New Roman" w:eastAsia="MS Minngs" w:hAnsi="Times New Roman" w:cs="Times New Roman"/>
                <w:szCs w:val="21"/>
                <w:lang w:val="kk-KZ"/>
              </w:rPr>
              <w:t xml:space="preserve"> </w:t>
            </w:r>
          </w:p>
          <w:p w:rsidR="00F86499" w:rsidRPr="00F73C27" w:rsidRDefault="00F86499" w:rsidP="00F73C27">
            <w:pPr>
              <w:numPr>
                <w:ilvl w:val="0"/>
                <w:numId w:val="1"/>
              </w:numPr>
              <w:tabs>
                <w:tab w:val="left" w:pos="426"/>
              </w:tabs>
              <w:ind w:left="0"/>
              <w:rPr>
                <w:rFonts w:ascii="Times New Roman" w:eastAsia="MS Minngs" w:hAnsi="Times New Roman" w:cs="Times New Roman"/>
                <w:szCs w:val="21"/>
              </w:rPr>
            </w:pPr>
            <w:r w:rsidRPr="00F73C27">
              <w:rPr>
                <w:rFonts w:ascii="Times New Roman" w:eastAsia="MS Minngs" w:hAnsi="Times New Roman" w:cs="Times New Roman"/>
                <w:szCs w:val="21"/>
                <w:lang w:val="kk-KZ"/>
              </w:rPr>
              <w:t>Нені көрдіңдер?</w:t>
            </w:r>
            <w:r w:rsidRPr="00F73C27">
              <w:rPr>
                <w:rFonts w:ascii="Times New Roman" w:eastAsia="MS Minngs" w:hAnsi="Times New Roman" w:cs="Times New Roman"/>
                <w:szCs w:val="21"/>
              </w:rPr>
              <w:t xml:space="preserve"> </w:t>
            </w:r>
          </w:p>
          <w:p w:rsidR="00F86499" w:rsidRPr="00F73C27" w:rsidRDefault="00F86499" w:rsidP="00F73C27">
            <w:pPr>
              <w:numPr>
                <w:ilvl w:val="0"/>
                <w:numId w:val="1"/>
              </w:numPr>
              <w:tabs>
                <w:tab w:val="left" w:pos="426"/>
              </w:tabs>
              <w:ind w:left="0"/>
              <w:rPr>
                <w:rFonts w:ascii="Times New Roman" w:eastAsia="MS Minngs" w:hAnsi="Times New Roman" w:cs="Times New Roman"/>
                <w:szCs w:val="21"/>
              </w:rPr>
            </w:pPr>
            <w:r w:rsidRPr="00F73C27">
              <w:rPr>
                <w:rFonts w:ascii="Times New Roman" w:eastAsia="MS Minngs" w:hAnsi="Times New Roman" w:cs="Times New Roman"/>
                <w:szCs w:val="21"/>
                <w:lang w:val="kk-KZ"/>
              </w:rPr>
              <w:t>Нені түсіндіңдер?</w:t>
            </w:r>
            <w:r w:rsidRPr="00F73C27">
              <w:rPr>
                <w:rFonts w:ascii="Times New Roman" w:eastAsia="MS Minngs" w:hAnsi="Times New Roman" w:cs="Times New Roman"/>
                <w:szCs w:val="21"/>
              </w:rPr>
              <w:t xml:space="preserve"> </w:t>
            </w:r>
          </w:p>
          <w:p w:rsidR="00F86499" w:rsidRPr="00F73C27" w:rsidRDefault="00F86499" w:rsidP="00F73C27">
            <w:pPr>
              <w:numPr>
                <w:ilvl w:val="0"/>
                <w:numId w:val="1"/>
              </w:numPr>
              <w:tabs>
                <w:tab w:val="left" w:pos="426"/>
              </w:tabs>
              <w:ind w:left="0"/>
              <w:rPr>
                <w:rFonts w:ascii="Times New Roman" w:eastAsia="MS Minngs" w:hAnsi="Times New Roman" w:cs="Times New Roman"/>
                <w:szCs w:val="21"/>
              </w:rPr>
            </w:pPr>
            <w:r w:rsidRPr="00F73C27">
              <w:rPr>
                <w:rFonts w:ascii="Times New Roman" w:eastAsia="MS Minngs" w:hAnsi="Times New Roman" w:cs="Times New Roman"/>
                <w:szCs w:val="21"/>
                <w:lang w:val="kk-KZ"/>
              </w:rPr>
              <w:t xml:space="preserve">Қандай сезімде болдыңдар? </w:t>
            </w:r>
          </w:p>
          <w:p w:rsidR="00F86499" w:rsidRPr="00F73C27" w:rsidRDefault="00F86499" w:rsidP="00F73C27">
            <w:pPr>
              <w:numPr>
                <w:ilvl w:val="0"/>
                <w:numId w:val="1"/>
              </w:numPr>
              <w:tabs>
                <w:tab w:val="left" w:pos="426"/>
              </w:tabs>
              <w:ind w:left="0"/>
              <w:rPr>
                <w:rFonts w:ascii="Times New Roman" w:eastAsia="MS Minngs" w:hAnsi="Times New Roman" w:cs="Times New Roman"/>
                <w:szCs w:val="21"/>
              </w:rPr>
            </w:pPr>
            <w:r w:rsidRPr="00F73C27">
              <w:rPr>
                <w:rFonts w:ascii="Times New Roman" w:eastAsia="MS Minngs" w:hAnsi="Times New Roman" w:cs="Times New Roman"/>
                <w:szCs w:val="21"/>
                <w:lang w:val="kk-KZ"/>
              </w:rPr>
              <w:t>Қандай қорытындылар шығаруға болады?</w:t>
            </w:r>
          </w:p>
          <w:p w:rsidR="00F86499" w:rsidRPr="00F73C27" w:rsidRDefault="00F86499" w:rsidP="00F73C27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eastAsia="MS Minngs" w:hAnsi="Times New Roman" w:cs="Times New Roman"/>
                <w:szCs w:val="21"/>
                <w:lang w:val="kk-KZ"/>
              </w:rPr>
              <w:t>Сыныптық талқылаудан кейін оқушыларды сабақ тақырыбына алып келіңіз.</w:t>
            </w:r>
            <w:r w:rsidRPr="00F73C27">
              <w:rPr>
                <w:rFonts w:ascii="Times New Roman" w:eastAsia="MS Minngs" w:hAnsi="Times New Roman" w:cs="Times New Roman"/>
                <w:b/>
                <w:szCs w:val="21"/>
                <w:lang w:val="kk-KZ" w:eastAsia="ru-RU"/>
              </w:rPr>
              <w:t xml:space="preserve"> </w:t>
            </w:r>
            <w:r w:rsidRPr="00F73C27"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Жаңа сабақтың </w:t>
            </w:r>
            <w:r w:rsidRPr="00F73C27">
              <w:rPr>
                <w:rFonts w:ascii="Times New Roman" w:hAnsi="Times New Roman" w:cs="Times New Roman"/>
                <w:bCs/>
                <w:iCs/>
                <w:szCs w:val="21"/>
                <w:lang w:val="kk-KZ"/>
              </w:rPr>
              <w:t>тақырыбын, зерттеу сұрағы, мақсаты мен бағалау критерийлерін таныстырыңыз.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Оқушылар өз ойларын ортаға салады.</w:t>
            </w:r>
          </w:p>
          <w:p w:rsidR="00F86499" w:rsidRPr="00F73C27" w:rsidRDefault="00F86499" w:rsidP="00F73C27">
            <w:pPr>
              <w:widowControl w:val="0"/>
              <w:rPr>
                <w:rFonts w:ascii="Times New Roman" w:eastAsia="Calibri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  <w:lang w:val="kk-KZ"/>
              </w:rPr>
              <w:t>Оқушылар жауаптары арқылы жаңа тақырыпқа көшу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ЕБҚ оқушыны өзін сыныптан шеттетілгендей сезінбеуі үшін мұғалімнің үстеліне жақын, мінез-құлқы жайлы балалардың тобына орналастыру.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ҚБ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A36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 w:eastAsia="ru-RU"/>
              </w:rPr>
              <w:t>Қазақстан тарихы көн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 w:eastAsia="ru-RU"/>
              </w:rPr>
              <w:t>е заманнан бүгінгі күнге дейін.</w:t>
            </w:r>
          </w:p>
          <w:p w:rsidR="00407A36" w:rsidRPr="00F73C27" w:rsidRDefault="00407A36" w:rsidP="00F73C27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 w:eastAsia="ru-RU"/>
              </w:rPr>
              <w:t>5 томдық. І том.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 w:eastAsia="ru-RU"/>
              </w:rPr>
              <w:t>Атамұра, 2010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Бейне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>-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ролик </w:t>
            </w:r>
            <w:hyperlink r:id="rId7" w:history="1">
              <w:r w:rsidRPr="00F73C27">
                <w:rPr>
                  <w:rFonts w:ascii="Times New Roman" w:hAnsi="Times New Roman" w:cs="Times New Roman"/>
                  <w:szCs w:val="21"/>
                  <w:lang w:val="kk-KZ"/>
                </w:rPr>
                <w:t>http://www.youtube.com/watch?v=gFVz08_bLAI</w:t>
              </w:r>
            </w:hyperlink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 </w:t>
            </w:r>
          </w:p>
        </w:tc>
      </w:tr>
      <w:tr w:rsidR="00407A36" w:rsidRPr="00F73C27" w:rsidTr="00F73C27">
        <w:trPr>
          <w:trHeight w:val="1423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Жаңа білім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 xml:space="preserve">Зерттеу және талдау </w:t>
            </w:r>
          </w:p>
          <w:p w:rsidR="00F86499" w:rsidRPr="00F73C27" w:rsidRDefault="00407A36" w:rsidP="00F73C27">
            <w:pPr>
              <w:widowControl w:val="0"/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1-тапсырма</w:t>
            </w:r>
            <w:r w:rsidR="00F86499"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 xml:space="preserve"> Дерекпен жұмыс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iCs/>
                <w:szCs w:val="21"/>
                <w:lang w:val="kk-KZ" w:eastAsia="ru-RU"/>
              </w:rPr>
            </w:pPr>
            <w:r w:rsidRPr="00F73C27">
              <w:rPr>
                <w:rFonts w:ascii="Times New Roman" w:hAnsi="Times New Roman" w:cs="Times New Roman"/>
                <w:b/>
                <w:iCs/>
                <w:szCs w:val="21"/>
                <w:lang w:val="kk-KZ" w:eastAsia="ru-RU"/>
              </w:rPr>
              <w:t>1.</w:t>
            </w: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«Моңғол империясының құрылуын</w:t>
            </w:r>
            <w:r w:rsidRPr="00F73C27">
              <w:rPr>
                <w:rFonts w:ascii="Times New Roman" w:hAnsi="Times New Roman" w:cs="Times New Roman"/>
                <w:b/>
                <w:iCs/>
                <w:szCs w:val="21"/>
                <w:lang w:val="kk-KZ" w:eastAsia="ru-RU"/>
              </w:rPr>
              <w:t>»</w:t>
            </w:r>
            <w:r w:rsidRPr="00F73C27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 xml:space="preserve"> </w:t>
            </w: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дерекпен танысып, Time Line» уақыт сызығын құру</w:t>
            </w:r>
            <w:r w:rsidRPr="00F73C27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 xml:space="preserve"> 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Деректі талдауға нұсқаулық: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1.Моңғол империясының құрылуындағы маңызды тарихи оқиғалар мен мерзімдерді таңдап алып, сызық бойына орналастыру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2.Ең маңызды бір тарихи оқиғаны таңдап алып, моңғол империясы үшін неліктен аса маңызды екендігін дәлелдеу.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3.Маңызды оқиғаларды картаға түсіру.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2</w:t>
            </w:r>
            <w:r w:rsidRPr="00F73C27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.«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Жасақ заңын» талдау. 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lastRenderedPageBreak/>
              <w:t>Деректі талдауға нұсқаулық:</w:t>
            </w:r>
          </w:p>
          <w:p w:rsidR="00F86499" w:rsidRPr="00F73C27" w:rsidRDefault="00F86499" w:rsidP="00F73C27">
            <w:pPr>
              <w:contextualSpacing/>
              <w:rPr>
                <w:rFonts w:ascii="Times New Roman" w:eastAsia="Calibri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  <w:lang w:val="kk-KZ"/>
              </w:rPr>
              <w:t>1. Деректің қандай түріне жатады?</w:t>
            </w:r>
            <w:r w:rsidRPr="00F73C27">
              <w:rPr>
                <w:rFonts w:ascii="Times New Roman" w:eastAsia="Calibri" w:hAnsi="Times New Roman" w:cs="Times New Roman"/>
                <w:szCs w:val="21"/>
                <w:lang w:val="kk-KZ"/>
              </w:rPr>
              <w:br/>
              <w:t>2. Қай уақытта жазылған?</w:t>
            </w:r>
            <w:r w:rsidRPr="00F73C27">
              <w:rPr>
                <w:rFonts w:ascii="Times New Roman" w:eastAsia="Calibri" w:hAnsi="Times New Roman" w:cs="Times New Roman"/>
                <w:szCs w:val="21"/>
                <w:lang w:val="kk-KZ"/>
              </w:rPr>
              <w:br/>
              <w:t xml:space="preserve">3. Авторы кім? </w:t>
            </w:r>
            <w:r w:rsidRPr="00F73C27">
              <w:rPr>
                <w:rFonts w:ascii="Times New Roman" w:eastAsia="Calibri" w:hAnsi="Times New Roman" w:cs="Times New Roman"/>
                <w:szCs w:val="21"/>
                <w:lang w:val="kk-KZ"/>
              </w:rPr>
              <w:br/>
              <w:t>4. Қазір қолдануға болады ма?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iCs/>
                <w:szCs w:val="21"/>
                <w:lang w:val="kk-KZ" w:eastAsia="ru-RU"/>
              </w:rPr>
              <w:t xml:space="preserve">3-дерек. </w:t>
            </w:r>
            <w:r w:rsidRPr="00F73C27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«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Шыңғыс хан» туралы пікірлер 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Деректі талдауға нұсқаулықтар:</w:t>
            </w:r>
          </w:p>
          <w:p w:rsidR="00F86499" w:rsidRPr="00F73C27" w:rsidRDefault="00F86499" w:rsidP="00F73C27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Calibri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  <w:lang w:val="kk-KZ"/>
              </w:rPr>
              <w:t>Берілген мәтіндегі бос сөздердің орнына көмекші сөздерді қойыңыздар.</w:t>
            </w:r>
          </w:p>
          <w:p w:rsidR="00F86499" w:rsidRPr="00F73C27" w:rsidRDefault="00F86499" w:rsidP="00F73C27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Calibri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  <w:lang w:val="kk-KZ"/>
              </w:rPr>
              <w:t>Мәтінді мұқият оқып шығып, негізгі идеясын табыңыз.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ЕБҚ оқушыға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 дереккөздің форматын үлкейтіп,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 қолдау</w:t>
            </w:r>
            <w:r w:rsidR="00407A36" w:rsidRPr="00F73C27">
              <w:rPr>
                <w:rFonts w:ascii="Times New Roman" w:hAnsi="Times New Roman" w:cs="Times New Roman"/>
                <w:bCs/>
                <w:szCs w:val="21"/>
                <w:lang w:val="kk-KZ"/>
              </w:rPr>
              <w:t xml:space="preserve"> </w:t>
            </w:r>
            <w:r w:rsidRPr="00F73C27">
              <w:rPr>
                <w:rFonts w:ascii="Times New Roman" w:hAnsi="Times New Roman" w:cs="Times New Roman"/>
                <w:bCs/>
                <w:szCs w:val="21"/>
                <w:lang w:val="kk-KZ"/>
              </w:rPr>
              <w:t>жасау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 xml:space="preserve">2-тапсырма 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« Тарихи тұлғаға мінездеме». </w:t>
            </w:r>
          </w:p>
          <w:p w:rsidR="00F86499" w:rsidRPr="00F73C27" w:rsidRDefault="00407A36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Өмір жолынан мәлімет</w:t>
            </w:r>
            <w:r w:rsidR="00F86499"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 (шығу тегі, өмірінің ең маңызды кезеңінен мәлімет).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Тұлға іс әрекет еткен т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арихи орта мен тарихи жағдайды 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сипатта.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Қандай ортадан шықты, оның қалыптасуына әсер еткендер адамдар.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Жеке тұлға мен оның көзқарасы мен сенімінің қалыптасуына әсер еткен жағдай</w:t>
            </w:r>
          </w:p>
          <w:p w:rsidR="00F86499" w:rsidRPr="00F73C27" w:rsidRDefault="00407A36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Тұлғаның жеке қасиеттері оның </w:t>
            </w:r>
            <w:r w:rsidR="00F86499" w:rsidRPr="00F73C27">
              <w:rPr>
                <w:rFonts w:ascii="Times New Roman" w:hAnsi="Times New Roman" w:cs="Times New Roman"/>
                <w:szCs w:val="21"/>
                <w:lang w:val="kk-KZ"/>
              </w:rPr>
              <w:t>алдына қойған міндеттерін шешуге сәйкес келу дәрежесі.</w:t>
            </w:r>
          </w:p>
          <w:p w:rsidR="00F86499" w:rsidRPr="00F73C27" w:rsidRDefault="00407A36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Оның </w:t>
            </w:r>
            <w:r w:rsidR="00F86499" w:rsidRPr="00F73C27">
              <w:rPr>
                <w:rFonts w:ascii="Times New Roman" w:hAnsi="Times New Roman" w:cs="Times New Roman"/>
                <w:szCs w:val="21"/>
                <w:lang w:val="kk-KZ"/>
              </w:rPr>
              <w:t>айналысындағы ада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мдармен қарым қатынасын анықта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Мақсатқа жетудегі әрекеті, құралы, әдісі.</w:t>
            </w:r>
          </w:p>
          <w:p w:rsidR="00F86499" w:rsidRPr="00F73C27" w:rsidRDefault="00407A36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Сенің ойыңша</w:t>
            </w:r>
            <w:r w:rsidR="00F86499"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 оның ұлы ісі қандай? Кімнің мүддесін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 көздегенін ойланып жауап бер.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Оған берген ұлы адамдардың бағасы жөнінде пікірлерін келтір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>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Өзіңнің көзқарасың қандай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? Көзқарасыңда қарама қайшылық 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жоқпа? Қорытынды жаса.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Cs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ЕБҚ оқушыға </w:t>
            </w:r>
            <w:r w:rsidRPr="00F73C27">
              <w:rPr>
                <w:rFonts w:ascii="Times New Roman" w:hAnsi="Times New Roman" w:cs="Times New Roman"/>
                <w:szCs w:val="21"/>
                <w:shd w:val="clear" w:color="auto" w:fill="FFFFFF"/>
                <w:lang w:val="kk-KZ"/>
              </w:rPr>
              <w:t>көмекші карточкалар</w:t>
            </w:r>
            <w:r w:rsidRPr="00F73C27">
              <w:rPr>
                <w:rFonts w:ascii="Times New Roman" w:hAnsi="Times New Roman" w:cs="Times New Roman"/>
                <w:bCs/>
                <w:szCs w:val="21"/>
                <w:lang w:val="kk-KZ"/>
              </w:rPr>
              <w:t xml:space="preserve"> арқылы тапсырма беру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Интерпретация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 xml:space="preserve">М. 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Сабақтың қорытынды бөлімінде тапсырманы барлық оқушыларға беріңіз. </w:t>
            </w:r>
            <w:r w:rsidRPr="00F73C27"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Оқушыларға 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«ШЫҢҒЫС ХАН – ұлы қолбасшы және реформатор» келісесіз бе? сауалына пікір талас ұйымдастырыңыз.</w:t>
            </w:r>
          </w:p>
          <w:tbl>
            <w:tblPr>
              <w:tblStyle w:val="2"/>
              <w:tblW w:w="3998" w:type="dxa"/>
              <w:tblLayout w:type="fixed"/>
              <w:tblLook w:val="04A0" w:firstRow="1" w:lastRow="0" w:firstColumn="1" w:lastColumn="0" w:noHBand="0" w:noVBand="1"/>
            </w:tblPr>
            <w:tblGrid>
              <w:gridCol w:w="1262"/>
              <w:gridCol w:w="2736"/>
            </w:tblGrid>
            <w:tr w:rsidR="00407A36" w:rsidRPr="00F73C27" w:rsidTr="00F73C27">
              <w:trPr>
                <w:trHeight w:val="406"/>
              </w:trPr>
              <w:tc>
                <w:tcPr>
                  <w:tcW w:w="1262" w:type="dxa"/>
                  <w:hideMark/>
                </w:tcPr>
                <w:p w:rsidR="00F86499" w:rsidRPr="00F73C27" w:rsidRDefault="00F86499" w:rsidP="00F73C27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proofErr w:type="spellStart"/>
                  <w:r w:rsidRPr="00F73C27">
                    <w:rPr>
                      <w:rFonts w:ascii="Times New Roman" w:hAnsi="Times New Roman" w:cs="Times New Roman"/>
                      <w:b/>
                      <w:bCs/>
                      <w:iCs/>
                      <w:szCs w:val="21"/>
                    </w:rPr>
                    <w:t>Дәлелдер</w:t>
                  </w:r>
                  <w:proofErr w:type="spellEnd"/>
                  <w:r w:rsidRPr="00F73C27">
                    <w:rPr>
                      <w:rFonts w:ascii="Times New Roman" w:hAnsi="Times New Roman" w:cs="Times New Roman"/>
                      <w:b/>
                      <w:bCs/>
                      <w:iCs/>
                      <w:szCs w:val="21"/>
                    </w:rPr>
                    <w:t xml:space="preserve"> </w:t>
                  </w:r>
                </w:p>
                <w:p w:rsidR="00F86499" w:rsidRPr="00F73C27" w:rsidRDefault="00F86499" w:rsidP="00F73C27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F73C27">
                    <w:rPr>
                      <w:rFonts w:ascii="Times New Roman" w:hAnsi="Times New Roman" w:cs="Times New Roman"/>
                      <w:b/>
                      <w:bCs/>
                      <w:iCs/>
                      <w:szCs w:val="21"/>
                      <w:lang w:val="kk-KZ"/>
                    </w:rPr>
                    <w:t>ЖАҚТАУ</w:t>
                  </w:r>
                  <w:r w:rsidRPr="00F73C27">
                    <w:rPr>
                      <w:rFonts w:ascii="Times New Roman" w:hAnsi="Times New Roman" w:cs="Times New Roman"/>
                      <w:b/>
                      <w:bCs/>
                      <w:iCs/>
                      <w:szCs w:val="21"/>
                    </w:rPr>
                    <w:t xml:space="preserve"> </w:t>
                  </w:r>
                </w:p>
              </w:tc>
              <w:tc>
                <w:tcPr>
                  <w:tcW w:w="2736" w:type="dxa"/>
                  <w:hideMark/>
                </w:tcPr>
                <w:p w:rsidR="00F86499" w:rsidRPr="00F73C27" w:rsidRDefault="00F86499" w:rsidP="00F73C27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proofErr w:type="spellStart"/>
                  <w:r w:rsidRPr="00F73C27">
                    <w:rPr>
                      <w:rFonts w:ascii="Times New Roman" w:hAnsi="Times New Roman" w:cs="Times New Roman"/>
                      <w:b/>
                      <w:bCs/>
                      <w:iCs/>
                      <w:szCs w:val="21"/>
                    </w:rPr>
                    <w:t>Дәлелдер</w:t>
                  </w:r>
                  <w:proofErr w:type="spellEnd"/>
                  <w:r w:rsidRPr="00F73C27">
                    <w:rPr>
                      <w:rFonts w:ascii="Times New Roman" w:hAnsi="Times New Roman" w:cs="Times New Roman"/>
                      <w:b/>
                      <w:bCs/>
                      <w:iCs/>
                      <w:szCs w:val="21"/>
                    </w:rPr>
                    <w:t xml:space="preserve"> </w:t>
                  </w:r>
                </w:p>
                <w:p w:rsidR="00F86499" w:rsidRPr="00F73C27" w:rsidRDefault="00F86499" w:rsidP="00F73C27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F73C27">
                    <w:rPr>
                      <w:rFonts w:ascii="Times New Roman" w:hAnsi="Times New Roman" w:cs="Times New Roman"/>
                      <w:b/>
                      <w:bCs/>
                      <w:iCs/>
                      <w:szCs w:val="21"/>
                      <w:lang w:val="kk-KZ"/>
                    </w:rPr>
                    <w:t>ТЕРІСКЕ ШЫҒАРУ</w:t>
                  </w:r>
                  <w:r w:rsidRPr="00F73C27">
                    <w:rPr>
                      <w:rFonts w:ascii="Times New Roman" w:hAnsi="Times New Roman" w:cs="Times New Roman"/>
                      <w:b/>
                      <w:bCs/>
                      <w:iCs/>
                      <w:szCs w:val="21"/>
                    </w:rPr>
                    <w:t xml:space="preserve"> </w:t>
                  </w:r>
                </w:p>
              </w:tc>
            </w:tr>
            <w:tr w:rsidR="00407A36" w:rsidRPr="00F73C27" w:rsidTr="00F73C27">
              <w:trPr>
                <w:trHeight w:val="732"/>
              </w:trPr>
              <w:tc>
                <w:tcPr>
                  <w:tcW w:w="1262" w:type="dxa"/>
                  <w:hideMark/>
                </w:tcPr>
                <w:p w:rsidR="00F86499" w:rsidRPr="00F73C27" w:rsidRDefault="00F86499" w:rsidP="00F73C27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F73C27">
                    <w:rPr>
                      <w:rFonts w:ascii="Times New Roman" w:hAnsi="Times New Roman" w:cs="Times New Roman"/>
                      <w:b/>
                      <w:szCs w:val="21"/>
                    </w:rPr>
                    <w:t>1.</w:t>
                  </w:r>
                </w:p>
                <w:p w:rsidR="00F86499" w:rsidRPr="00F73C27" w:rsidRDefault="00F86499" w:rsidP="00F73C27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F73C27">
                    <w:rPr>
                      <w:rFonts w:ascii="Times New Roman" w:hAnsi="Times New Roman" w:cs="Times New Roman"/>
                      <w:b/>
                      <w:szCs w:val="21"/>
                    </w:rPr>
                    <w:t>2.</w:t>
                  </w:r>
                </w:p>
                <w:p w:rsidR="00F86499" w:rsidRPr="00F73C27" w:rsidRDefault="00407A36" w:rsidP="00F73C27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Cs w:val="21"/>
                      <w:lang w:val="kk-KZ"/>
                    </w:rPr>
                  </w:pPr>
                  <w:r w:rsidRPr="00F73C27">
                    <w:rPr>
                      <w:rFonts w:ascii="Times New Roman" w:hAnsi="Times New Roman" w:cs="Times New Roman"/>
                      <w:b/>
                      <w:szCs w:val="21"/>
                    </w:rPr>
                    <w:t>3.</w:t>
                  </w:r>
                </w:p>
              </w:tc>
              <w:tc>
                <w:tcPr>
                  <w:tcW w:w="2736" w:type="dxa"/>
                  <w:hideMark/>
                </w:tcPr>
                <w:p w:rsidR="00F86499" w:rsidRPr="00F73C27" w:rsidRDefault="00F86499" w:rsidP="00F73C27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F73C27">
                    <w:rPr>
                      <w:rFonts w:ascii="Times New Roman" w:hAnsi="Times New Roman" w:cs="Times New Roman"/>
                      <w:b/>
                      <w:szCs w:val="21"/>
                    </w:rPr>
                    <w:t>1.</w:t>
                  </w:r>
                </w:p>
                <w:p w:rsidR="00F86499" w:rsidRPr="00F73C27" w:rsidRDefault="00407A36" w:rsidP="00F73C27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Cs w:val="21"/>
                      <w:lang w:val="kk-KZ"/>
                    </w:rPr>
                  </w:pPr>
                  <w:r w:rsidRPr="00F73C27">
                    <w:rPr>
                      <w:rFonts w:ascii="Times New Roman" w:hAnsi="Times New Roman" w:cs="Times New Roman"/>
                      <w:b/>
                      <w:szCs w:val="21"/>
                    </w:rPr>
                    <w:t>2.</w:t>
                  </w:r>
                </w:p>
                <w:p w:rsidR="00F86499" w:rsidRPr="00F73C27" w:rsidRDefault="00407A36" w:rsidP="00F73C27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Cs w:val="21"/>
                      <w:lang w:val="kk-KZ"/>
                    </w:rPr>
                  </w:pPr>
                  <w:r w:rsidRPr="00F73C27">
                    <w:rPr>
                      <w:rFonts w:ascii="Times New Roman" w:hAnsi="Times New Roman" w:cs="Times New Roman"/>
                      <w:b/>
                      <w:szCs w:val="21"/>
                    </w:rPr>
                    <w:t>3.</w:t>
                  </w:r>
                </w:p>
              </w:tc>
            </w:tr>
          </w:tbl>
          <w:p w:rsidR="00F86499" w:rsidRPr="00F73C27" w:rsidRDefault="00F86499" w:rsidP="00F73C27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Cs w:val="21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iCs/>
                <w:szCs w:val="21"/>
                <w:lang w:val="kk-KZ" w:eastAsia="ru-RU"/>
              </w:rPr>
            </w:pPr>
            <w:r w:rsidRPr="00F73C27">
              <w:rPr>
                <w:rFonts w:ascii="Times New Roman" w:hAnsi="Times New Roman" w:cs="Times New Roman"/>
                <w:b/>
                <w:iCs/>
                <w:szCs w:val="21"/>
                <w:lang w:val="kk-KZ" w:eastAsia="ru-RU"/>
              </w:rPr>
              <w:lastRenderedPageBreak/>
              <w:t>Дескриптор: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Моңғол империясының құрылуындағы маңызды тарихи оқиғалар мен мерзімдерді таңдап алып, уақыт сызығы бойына орналастырады;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Ең маңызды бір тарихи оқиғаны таңдап алып, моңғол империясы 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lastRenderedPageBreak/>
              <w:t>үшін неліктен аса маңызды екендігін дәлелдейді.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Маңызды оқиғаларды картаға түсіреді.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bCs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bCs/>
                <w:szCs w:val="21"/>
                <w:lang w:val="kk-KZ"/>
              </w:rPr>
              <w:t>Дескриптор: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Қандай деректің түріне жататынын анықтайды;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Жазылған мерзімін сипаттайды;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Авторын анықтайды;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Бүгінгі күні қолдануға болады/болмайды пікір келтіреді;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Дескриптор: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Берілген мәтіндегі бос сөздердің орнына көмекші сөздерді орналастырады.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Мәтіннің негізгі идеясын табады.</w:t>
            </w:r>
          </w:p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</w:p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bookmarkStart w:id="0" w:name="_GoBack"/>
            <w:bookmarkEnd w:id="0"/>
          </w:p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</w:p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 xml:space="preserve">Дескрипторы: </w:t>
            </w:r>
          </w:p>
          <w:p w:rsidR="00F86499" w:rsidRPr="00F73C27" w:rsidRDefault="00407A36" w:rsidP="00F73C27">
            <w:pPr>
              <w:widowControl w:val="0"/>
              <w:tabs>
                <w:tab w:val="left" w:pos="811"/>
              </w:tabs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Әр </w:t>
            </w:r>
            <w:r w:rsidR="00F86499"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оқушы тарихи тұлғаға мінездеме бере алады. 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Cs/>
                <w:szCs w:val="21"/>
                <w:lang w:val="kk-KZ"/>
              </w:rPr>
              <w:t xml:space="preserve">ЕБҚ 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оқушыға тапсырма шығарылып беріледі.</w:t>
            </w:r>
          </w:p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szCs w:val="21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lastRenderedPageBreak/>
              <w:t>ҚБ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«Ең үздік жауап»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бір-бірімен жұмыстарын 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lastRenderedPageBreak/>
              <w:t>алмасып,өзара бағалау жасайды</w:t>
            </w:r>
          </w:p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ҚБ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t>Кері байланыс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. Топтық жұмысты оқушыларға «Екі жұлдыз, бір тілек» әдісі бойынша бағалатыңыз.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Өзін-өзі бағалау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499" w:rsidRPr="00F73C27" w:rsidRDefault="00407A36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lastRenderedPageBreak/>
              <w:t>Сұлтанов</w:t>
            </w:r>
            <w:r w:rsidR="00F86499" w:rsidRPr="00F73C27">
              <w:rPr>
                <w:rFonts w:ascii="Times New Roman" w:hAnsi="Times New Roman" w:cs="Times New Roman"/>
                <w:szCs w:val="21"/>
                <w:lang w:val="kk-KZ"/>
              </w:rPr>
              <w:t>Т. Шыңғыс хан және оның ұрпақта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-</w:t>
            </w:r>
            <w:r w:rsidR="00F86499" w:rsidRPr="00F73C27">
              <w:rPr>
                <w:rFonts w:ascii="Times New Roman" w:hAnsi="Times New Roman" w:cs="Times New Roman"/>
                <w:szCs w:val="21"/>
                <w:lang w:val="kk-KZ"/>
              </w:rPr>
              <w:t>ры. – А: Мектеп, 2007.</w:t>
            </w:r>
          </w:p>
          <w:p w:rsidR="00F86499" w:rsidRPr="00F73C27" w:rsidRDefault="00F73C27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hyperlink r:id="rId8">
              <w:r w:rsidR="00F86499" w:rsidRPr="00F73C27">
                <w:rPr>
                  <w:rFonts w:ascii="Times New Roman" w:hAnsi="Times New Roman" w:cs="Times New Roman"/>
                  <w:szCs w:val="21"/>
                </w:rPr>
                <w:t xml:space="preserve">http://lms.nci.kz/history/view?f=1 </w:t>
              </w:r>
            </w:hyperlink>
            <w:hyperlink r:id="rId9">
              <w:r w:rsidR="00F86499" w:rsidRPr="00F73C27">
                <w:rPr>
                  <w:rFonts w:ascii="Times New Roman" w:hAnsi="Times New Roman" w:cs="Times New Roman"/>
                  <w:szCs w:val="21"/>
                </w:rPr>
                <w:t>46&amp;id=7&amp;lang=</w:t>
              </w:r>
              <w:proofErr w:type="spellStart"/>
              <w:r w:rsidR="00F86499" w:rsidRPr="00F73C27">
                <w:rPr>
                  <w:rFonts w:ascii="Times New Roman" w:hAnsi="Times New Roman" w:cs="Times New Roman"/>
                  <w:szCs w:val="21"/>
                </w:rPr>
                <w:t>kaz</w:t>
              </w:r>
              <w:proofErr w:type="spellEnd"/>
            </w:hyperlink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Моңғол дәуірінде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>-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гі Қазақстан </w:t>
            </w:r>
            <w:r w:rsidRPr="00F73C27">
              <w:rPr>
                <w:rFonts w:ascii="Times New Roman" w:hAnsi="Times New Roman" w:cs="Times New Roman"/>
                <w:szCs w:val="21"/>
                <w:lang w:val="ru-RU"/>
              </w:rPr>
              <w:fldChar w:fldCharType="begin"/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instrText xml:space="preserve"> HYPERLINK "http://e-history.kz/kz/contents/view/1218" \h </w:instrText>
            </w:r>
            <w:r w:rsidRPr="00F73C27">
              <w:rPr>
                <w:rFonts w:ascii="Times New Roman" w:eastAsiaTheme="minorHAnsi" w:hAnsi="Times New Roman" w:cs="Times New Roman"/>
                <w:kern w:val="0"/>
                <w:szCs w:val="21"/>
                <w:lang w:val="ru-RU" w:eastAsia="en-US"/>
              </w:rPr>
              <w:fldChar w:fldCharType="separate"/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http://e-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fldChar w:fldCharType="end"/>
            </w:r>
            <w:hyperlink r:id="rId10">
              <w:r w:rsidRPr="00F73C27">
                <w:rPr>
                  <w:rFonts w:ascii="Times New Roman" w:hAnsi="Times New Roman" w:cs="Times New Roman"/>
                  <w:szCs w:val="21"/>
                  <w:lang w:val="kk-KZ"/>
                </w:rPr>
                <w:t>history.kz/kz/contents/view/1218</w:t>
              </w:r>
            </w:hyperlink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noProof/>
                <w:szCs w:val="21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7812BC" wp14:editId="3573A3D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608330</wp:posOffset>
                  </wp:positionV>
                  <wp:extent cx="814705" cy="588010"/>
                  <wp:effectExtent l="19050" t="0" r="4445" b="0"/>
                  <wp:wrapTight wrapText="bothSides">
                    <wp:wrapPolygon edited="0">
                      <wp:start x="-505" y="0"/>
                      <wp:lineTo x="-505" y="20994"/>
                      <wp:lineTo x="21718" y="20994"/>
                      <wp:lineTo x="21718" y="0"/>
                      <wp:lineTo x="-505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85"/>
                          <a:stretch/>
                        </pic:blipFill>
                        <pic:spPr bwMode="auto">
                          <a:xfrm>
                            <a:off x="0" y="0"/>
                            <a:ext cx="81470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73C27">
              <w:rPr>
                <w:rFonts w:ascii="Times New Roman" w:hAnsi="Times New Roman" w:cs="Times New Roman"/>
                <w:noProof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061025D" wp14:editId="14A4776A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36195</wp:posOffset>
                  </wp:positionV>
                  <wp:extent cx="862965" cy="572135"/>
                  <wp:effectExtent l="19050" t="0" r="0" b="0"/>
                  <wp:wrapSquare wrapText="bothSides"/>
                  <wp:docPr id="4" name="Рисунок 4" descr="http://dic.academic.ru/pictures/wiki/files/65/Asia_1200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c.academic.ru/pictures/wiki/files/65/Asia_1200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73"/>
                          <a:stretch/>
                        </pic:blipFill>
                        <pic:spPr bwMode="auto">
                          <a:xfrm>
                            <a:off x="0" y="0"/>
                            <a:ext cx="86296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</w:p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«Біздің тарих" Моңғол атты әскері. </w:t>
            </w:r>
            <w:hyperlink r:id="rId13">
              <w:r w:rsidRPr="00F73C27">
                <w:rPr>
                  <w:rFonts w:ascii="Times New Roman" w:hAnsi="Times New Roman" w:cs="Times New Roman"/>
                  <w:szCs w:val="21"/>
                  <w:lang w:val="kk-KZ"/>
                </w:rPr>
                <w:t>https://www.youtube.com/watch?</w:t>
              </w:r>
            </w:hyperlink>
            <w:hyperlink r:id="rId14">
              <w:r w:rsidRPr="00F73C27">
                <w:rPr>
                  <w:rFonts w:ascii="Times New Roman" w:hAnsi="Times New Roman" w:cs="Times New Roman"/>
                  <w:szCs w:val="21"/>
                  <w:lang w:val="kk-KZ"/>
                </w:rPr>
                <w:t>v=xOWR3pqLABA</w:t>
              </w:r>
            </w:hyperlink>
          </w:p>
        </w:tc>
      </w:tr>
      <w:tr w:rsidR="00407A36" w:rsidRPr="00F73C27" w:rsidTr="00F73C27">
        <w:trPr>
          <w:trHeight w:val="148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lastRenderedPageBreak/>
              <w:t>Бекіту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Сабақты қорытындылау</w:t>
            </w:r>
          </w:p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Үйге тапсырма</w:t>
            </w:r>
          </w:p>
          <w:p w:rsidR="00F86499" w:rsidRPr="00F73C27" w:rsidRDefault="00F86499" w:rsidP="00F73C27">
            <w:pPr>
              <w:tabs>
                <w:tab w:val="left" w:pos="426"/>
              </w:tabs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«ХІІІ ғасырдың басындағы әлем» және «ХІІІ ғасырдың аяғындағы әлем» карталарының мәліметтерін қолданып, ыдыраған және құрылған мемлекеттерді анықтаңыз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Сабақтың тақырыбын қорытындылау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6499" w:rsidRPr="00F73C27" w:rsidRDefault="00F86499" w:rsidP="00F73C27">
            <w:pPr>
              <w:widowControl w:val="0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«Ең үздік жауап»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Ақпарат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>-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тық карточка</w:t>
            </w:r>
          </w:p>
        </w:tc>
      </w:tr>
      <w:tr w:rsidR="00407A36" w:rsidRPr="00F73C27" w:rsidTr="00F73C27">
        <w:trPr>
          <w:trHeight w:val="271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b/>
                <w:szCs w:val="21"/>
                <w:lang w:val="kk-KZ"/>
              </w:rPr>
              <w:lastRenderedPageBreak/>
              <w:t>Кері байланыс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99" w:rsidRPr="00F73C27" w:rsidRDefault="00F86499" w:rsidP="00F73C27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Calibri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  <w:lang w:val="kk-KZ"/>
              </w:rPr>
              <w:t xml:space="preserve">Менің бәрінен де бұрын … жасау қолымнан келді </w:t>
            </w:r>
          </w:p>
          <w:p w:rsidR="00F86499" w:rsidRPr="00F73C27" w:rsidRDefault="00F86499" w:rsidP="00F73C27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Calibri" w:hAnsi="Times New Roman" w:cs="Times New Roman"/>
                <w:szCs w:val="21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  <w:lang w:val="kk-KZ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Мен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өзімді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…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үшін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мақтай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аламын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</w:p>
          <w:p w:rsidR="00F86499" w:rsidRPr="00F73C27" w:rsidRDefault="00F86499" w:rsidP="00F73C27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Calibri" w:hAnsi="Times New Roman" w:cs="Times New Roman"/>
                <w:szCs w:val="21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Мен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сыныптастарымды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...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үшін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мақтай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аламын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</w:p>
          <w:p w:rsidR="00F86499" w:rsidRPr="00F73C27" w:rsidRDefault="00F86499" w:rsidP="00F73C27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Calibri" w:hAnsi="Times New Roman" w:cs="Times New Roman"/>
                <w:szCs w:val="21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Мені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таң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қалдырды</w:t>
            </w:r>
            <w:proofErr w:type="spellEnd"/>
            <w:r w:rsidR="00407A36" w:rsidRPr="00F73C27">
              <w:rPr>
                <w:rFonts w:ascii="Times New Roman" w:eastAsia="Calibri" w:hAnsi="Times New Roman" w:cs="Times New Roman"/>
                <w:szCs w:val="21"/>
                <w:lang w:val="kk-KZ"/>
              </w:rPr>
              <w:t xml:space="preserve"> </w:t>
            </w:r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… </w:t>
            </w:r>
          </w:p>
          <w:p w:rsidR="00F86499" w:rsidRPr="00F73C27" w:rsidRDefault="00F86499" w:rsidP="00F73C27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Calibri" w:hAnsi="Times New Roman" w:cs="Times New Roman"/>
                <w:szCs w:val="21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Мен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үшін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...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жаңалық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болды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</w:p>
          <w:p w:rsidR="00F86499" w:rsidRPr="00F73C27" w:rsidRDefault="00F86499" w:rsidP="00F73C27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Calibri" w:hAnsi="Times New Roman" w:cs="Times New Roman"/>
                <w:szCs w:val="21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Менің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пікірім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="00407A36" w:rsidRPr="00F73C27">
              <w:rPr>
                <w:rFonts w:ascii="Times New Roman" w:eastAsia="Calibri" w:hAnsi="Times New Roman" w:cs="Times New Roman"/>
                <w:szCs w:val="21"/>
              </w:rPr>
              <w:t>бойынша</w:t>
            </w:r>
            <w:proofErr w:type="spellEnd"/>
            <w:r w:rsidR="00407A36" w:rsidRPr="00F73C27">
              <w:rPr>
                <w:rFonts w:ascii="Times New Roman" w:eastAsia="Calibri" w:hAnsi="Times New Roman" w:cs="Times New Roman"/>
                <w:szCs w:val="21"/>
              </w:rPr>
              <w:t xml:space="preserve"> … </w:t>
            </w:r>
            <w:proofErr w:type="spellStart"/>
            <w:r w:rsidR="00407A36" w:rsidRPr="00F73C27">
              <w:rPr>
                <w:rFonts w:ascii="Times New Roman" w:eastAsia="Calibri" w:hAnsi="Times New Roman" w:cs="Times New Roman"/>
                <w:szCs w:val="21"/>
              </w:rPr>
              <w:t>іске</w:t>
            </w:r>
            <w:proofErr w:type="spellEnd"/>
            <w:r w:rsidR="00407A36"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="00407A36" w:rsidRPr="00F73C27">
              <w:rPr>
                <w:rFonts w:ascii="Times New Roman" w:eastAsia="Calibri" w:hAnsi="Times New Roman" w:cs="Times New Roman"/>
                <w:szCs w:val="21"/>
              </w:rPr>
              <w:t>аспады</w:t>
            </w:r>
            <w:proofErr w:type="spellEnd"/>
            <w:r w:rsidR="00407A36" w:rsidRPr="00F73C27">
              <w:rPr>
                <w:rFonts w:ascii="Times New Roman" w:eastAsia="Calibri" w:hAnsi="Times New Roman" w:cs="Times New Roman"/>
                <w:szCs w:val="21"/>
              </w:rPr>
              <w:t xml:space="preserve">, </w:t>
            </w:r>
            <w:proofErr w:type="spellStart"/>
            <w:r w:rsidR="00407A36" w:rsidRPr="00F73C27">
              <w:rPr>
                <w:rFonts w:ascii="Times New Roman" w:eastAsia="Calibri" w:hAnsi="Times New Roman" w:cs="Times New Roman"/>
                <w:szCs w:val="21"/>
              </w:rPr>
              <w:t>себебі</w:t>
            </w:r>
            <w:proofErr w:type="spellEnd"/>
            <w:r w:rsidR="00407A36" w:rsidRPr="00F73C27">
              <w:rPr>
                <w:rFonts w:ascii="Times New Roman" w:eastAsia="Calibri" w:hAnsi="Times New Roman" w:cs="Times New Roman"/>
                <w:szCs w:val="21"/>
              </w:rPr>
              <w:t xml:space="preserve"> …</w:t>
            </w:r>
          </w:p>
          <w:p w:rsidR="00F86499" w:rsidRPr="00F73C27" w:rsidRDefault="00F86499" w:rsidP="00F73C27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Calibri" w:hAnsi="Times New Roman" w:cs="Times New Roman"/>
                <w:szCs w:val="21"/>
              </w:rPr>
            </w:pPr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Болашақта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мен</w:t>
            </w:r>
            <w:proofErr w:type="spellEnd"/>
            <w:r w:rsidRPr="00F73C27">
              <w:rPr>
                <w:rFonts w:ascii="Times New Roman" w:eastAsia="Calibri" w:hAnsi="Times New Roman" w:cs="Times New Roman"/>
                <w:szCs w:val="21"/>
              </w:rPr>
              <w:t xml:space="preserve"> … </w:t>
            </w:r>
            <w:proofErr w:type="spellStart"/>
            <w:r w:rsidRPr="00F73C27">
              <w:rPr>
                <w:rFonts w:ascii="Times New Roman" w:eastAsia="Calibri" w:hAnsi="Times New Roman" w:cs="Times New Roman"/>
                <w:szCs w:val="21"/>
              </w:rPr>
              <w:t>ескеремін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99" w:rsidRPr="00F73C27" w:rsidRDefault="00F86499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Тақырып бойынша не б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>ілетінін, не білгісі келетінін,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 не білгенін ж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>азады.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499" w:rsidRPr="00F73C27" w:rsidRDefault="00F86499" w:rsidP="00F73C27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Оқ</w:t>
            </w:r>
            <w:r w:rsidR="00407A36" w:rsidRPr="00F73C27">
              <w:rPr>
                <w:rFonts w:ascii="Times New Roman" w:hAnsi="Times New Roman" w:cs="Times New Roman"/>
                <w:szCs w:val="21"/>
                <w:lang w:val="kk-KZ"/>
              </w:rPr>
              <w:t xml:space="preserve">ушылар бағалай критерийлерімен өз деңгейлерін </w:t>
            </w:r>
            <w:r w:rsidRPr="00F73C27">
              <w:rPr>
                <w:rFonts w:ascii="Times New Roman" w:hAnsi="Times New Roman" w:cs="Times New Roman"/>
                <w:szCs w:val="21"/>
                <w:lang w:val="kk-KZ"/>
              </w:rPr>
              <w:t>бағалайды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99" w:rsidRPr="00F73C27" w:rsidRDefault="00407A36" w:rsidP="00F73C27">
            <w:pPr>
              <w:rPr>
                <w:rFonts w:ascii="Times New Roman" w:hAnsi="Times New Roman" w:cs="Times New Roman"/>
                <w:szCs w:val="21"/>
                <w:lang w:val="kk-KZ"/>
              </w:rPr>
            </w:pPr>
            <w:r w:rsidRPr="00F73C27">
              <w:rPr>
                <w:rFonts w:ascii="Times New Roman" w:hAnsi="Times New Roman" w:cs="Times New Roman"/>
                <w:szCs w:val="21"/>
              </w:rPr>
              <w:t xml:space="preserve">А4, </w:t>
            </w:r>
            <w:proofErr w:type="spellStart"/>
            <w:r w:rsidRPr="00F73C27">
              <w:rPr>
                <w:rFonts w:ascii="Times New Roman" w:hAnsi="Times New Roman" w:cs="Times New Roman"/>
                <w:szCs w:val="21"/>
              </w:rPr>
              <w:t>конспект</w:t>
            </w:r>
            <w:proofErr w:type="spellEnd"/>
          </w:p>
        </w:tc>
      </w:tr>
    </w:tbl>
    <w:p w:rsidR="00F86499" w:rsidRPr="00F73C27" w:rsidRDefault="00F86499" w:rsidP="00F73C27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sectPr w:rsidR="00F86499" w:rsidRPr="00F7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5414"/>
    <w:multiLevelType w:val="hybridMultilevel"/>
    <w:tmpl w:val="913C1F7E"/>
    <w:lvl w:ilvl="0" w:tplc="8CDAF2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E6C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E3E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E2D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8E5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EB8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A33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85E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05F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8608C"/>
    <w:multiLevelType w:val="hybridMultilevel"/>
    <w:tmpl w:val="0098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09D9"/>
    <w:multiLevelType w:val="hybridMultilevel"/>
    <w:tmpl w:val="EA86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92"/>
    <w:rsid w:val="00407A36"/>
    <w:rsid w:val="00714823"/>
    <w:rsid w:val="00936392"/>
    <w:rsid w:val="00C4220F"/>
    <w:rsid w:val="00E26D75"/>
    <w:rsid w:val="00F73C27"/>
    <w:rsid w:val="00F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1482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1482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.nci.kz/history/view?f=146&amp;amp;id=7&amp;amp;lang=kaz" TargetMode="External"/><Relationship Id="rId13" Type="http://schemas.openxmlformats.org/officeDocument/2006/relationships/hyperlink" Target="https://www.youtube.com/watch?v=xOWR3pqLA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gFVz08_bLAI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-history.kz/kz/contents/view/1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ms.nci.kz/history/view?f=146&amp;amp;id=7&amp;amp;lang=kaz" TargetMode="External"/><Relationship Id="rId14" Type="http://schemas.openxmlformats.org/officeDocument/2006/relationships/hyperlink" Target="https://www.youtube.com/watch?v=xOWR3pqL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</dc:creator>
  <cp:keywords/>
  <dc:description/>
  <cp:lastModifiedBy>Пользователь</cp:lastModifiedBy>
  <cp:revision>7</cp:revision>
  <dcterms:created xsi:type="dcterms:W3CDTF">2024-02-12T06:33:00Z</dcterms:created>
  <dcterms:modified xsi:type="dcterms:W3CDTF">2024-03-01T09:40:00Z</dcterms:modified>
</cp:coreProperties>
</file>